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B62CA" w14:textId="0FE408A1" w:rsidR="001974B4" w:rsidRDefault="001974B4" w:rsidP="001974B4">
      <w:pPr>
        <w:keepNext/>
        <w:wordWrap w:val="0"/>
        <w:spacing w:after="14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Annex B</w:t>
      </w:r>
    </w:p>
    <w:p w14:paraId="4E4F91B5" w14:textId="09BEFEA3" w:rsidR="007B06B9" w:rsidRDefault="00000000">
      <w:pPr>
        <w:keepNext/>
        <w:spacing w:after="140"/>
        <w:rPr>
          <w:bCs/>
          <w:sz w:val="24"/>
          <w:szCs w:val="24"/>
        </w:rPr>
      </w:pPr>
      <w:r w:rsidRPr="00624337">
        <w:rPr>
          <w:b/>
          <w:sz w:val="24"/>
          <w:szCs w:val="24"/>
          <w:u w:val="single"/>
        </w:rPr>
        <w:t xml:space="preserve">Template of the letter to the parties inviting reply on </w:t>
      </w:r>
      <w:r w:rsidR="00E448B4">
        <w:rPr>
          <w:b/>
          <w:sz w:val="24"/>
          <w:szCs w:val="24"/>
          <w:u w:val="single"/>
        </w:rPr>
        <w:t>HKICM</w:t>
      </w:r>
      <w:r w:rsidRPr="00624337">
        <w:rPr>
          <w:b/>
          <w:sz w:val="24"/>
          <w:szCs w:val="24"/>
          <w:u w:val="single"/>
        </w:rPr>
        <w:t>’s Nomination</w:t>
      </w:r>
    </w:p>
    <w:p w14:paraId="2F9CBA67" w14:textId="77777777" w:rsidR="00624337" w:rsidRPr="00624337" w:rsidRDefault="00624337">
      <w:pPr>
        <w:keepNext/>
        <w:spacing w:after="140"/>
        <w:rPr>
          <w:bCs/>
          <w:sz w:val="24"/>
          <w:szCs w:val="24"/>
        </w:rPr>
      </w:pPr>
    </w:p>
    <w:tbl>
      <w:tblPr>
        <w:tblW w:w="4756" w:type="dxa"/>
        <w:jc w:val="right"/>
        <w:tblLayout w:type="fixed"/>
        <w:tblLook w:val="04A0" w:firstRow="1" w:lastRow="0" w:firstColumn="1" w:lastColumn="0" w:noHBand="0" w:noVBand="1"/>
      </w:tblPr>
      <w:tblGrid>
        <w:gridCol w:w="4756"/>
      </w:tblGrid>
      <w:tr w:rsidR="007B06B9" w:rsidRPr="00624337" w14:paraId="2D9CDEA3" w14:textId="77777777" w:rsidTr="006B19A9">
        <w:trPr>
          <w:jc w:val="right"/>
        </w:trPr>
        <w:tc>
          <w:tcPr>
            <w:tcW w:w="4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D95B32E" w14:textId="77777777" w:rsidR="007B06B9" w:rsidRPr="00624337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24337">
              <w:rPr>
                <w:sz w:val="24"/>
                <w:szCs w:val="24"/>
              </w:rPr>
              <w:t>Case number: __________________________</w:t>
            </w:r>
          </w:p>
          <w:p w14:paraId="5307D12A" w14:textId="77777777" w:rsidR="007B06B9" w:rsidRPr="00624337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24337">
              <w:rPr>
                <w:sz w:val="24"/>
                <w:szCs w:val="24"/>
              </w:rPr>
              <w:t>Adjudicator rank required for the case:</w:t>
            </w:r>
          </w:p>
          <w:p w14:paraId="6DF00FD9" w14:textId="77777777" w:rsidR="007B06B9" w:rsidRPr="0062433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624337">
              <w:rPr>
                <w:sz w:val="24"/>
                <w:szCs w:val="24"/>
              </w:rPr>
              <w:t>☐ Adjudicator  ☐ Senior Adjudicator</w:t>
            </w:r>
          </w:p>
        </w:tc>
      </w:tr>
    </w:tbl>
    <w:p w14:paraId="7615CEC8" w14:textId="77777777" w:rsidR="007B06B9" w:rsidRDefault="007B06B9">
      <w:pPr>
        <w:spacing w:after="60"/>
        <w:rPr>
          <w:sz w:val="24"/>
          <w:szCs w:val="24"/>
        </w:rPr>
      </w:pPr>
    </w:p>
    <w:p w14:paraId="04B5C31A" w14:textId="77777777" w:rsidR="00624337" w:rsidRPr="00624337" w:rsidRDefault="00624337">
      <w:pPr>
        <w:spacing w:after="60"/>
        <w:rPr>
          <w:sz w:val="24"/>
          <w:szCs w:val="24"/>
        </w:rPr>
      </w:pPr>
    </w:p>
    <w:p w14:paraId="3DAAB802" w14:textId="77777777" w:rsidR="007B06B9" w:rsidRPr="00624337" w:rsidRDefault="00000000" w:rsidP="0063492D">
      <w:pPr>
        <w:spacing w:before="20"/>
        <w:jc w:val="both"/>
        <w:rPr>
          <w:sz w:val="24"/>
          <w:szCs w:val="24"/>
        </w:rPr>
      </w:pPr>
      <w:r w:rsidRPr="00624337">
        <w:rPr>
          <w:sz w:val="24"/>
          <w:szCs w:val="24"/>
        </w:rPr>
        <w:t xml:space="preserve">To: </w:t>
      </w:r>
      <w:r w:rsidRPr="00D07F07">
        <w:rPr>
          <w:iCs/>
          <w:sz w:val="24"/>
          <w:szCs w:val="24"/>
        </w:rPr>
        <w:t>[</w:t>
      </w:r>
      <w:r w:rsidRPr="00624337">
        <w:rPr>
          <w:i/>
          <w:sz w:val="24"/>
          <w:szCs w:val="24"/>
        </w:rPr>
        <w:t>The Claimant and The Respondent</w:t>
      </w:r>
      <w:r w:rsidRPr="00D07F07">
        <w:rPr>
          <w:iCs/>
          <w:sz w:val="24"/>
          <w:szCs w:val="24"/>
        </w:rPr>
        <w:t>]</w:t>
      </w:r>
    </w:p>
    <w:p w14:paraId="5961E730" w14:textId="4D6D8BFC" w:rsidR="007B06B9" w:rsidRDefault="00000000" w:rsidP="0063492D">
      <w:pPr>
        <w:spacing w:after="220" w:line="240" w:lineRule="auto"/>
        <w:jc w:val="both"/>
        <w:rPr>
          <w:sz w:val="24"/>
          <w:szCs w:val="24"/>
        </w:rPr>
      </w:pPr>
      <w:r w:rsidRPr="00624337">
        <w:rPr>
          <w:sz w:val="24"/>
          <w:szCs w:val="24"/>
        </w:rPr>
        <w:t>We consider that the above-referenced case should be undertaken by an adjudicator of</w:t>
      </w:r>
      <w:r w:rsidR="00624337">
        <w:rPr>
          <w:sz w:val="24"/>
          <w:szCs w:val="24"/>
        </w:rPr>
        <w:t xml:space="preserve"> </w:t>
      </w:r>
      <w:r w:rsidRPr="00624337">
        <w:rPr>
          <w:i/>
          <w:sz w:val="24"/>
          <w:szCs w:val="24"/>
        </w:rPr>
        <w:t>*Adjudicator/Senior Adjudicator</w:t>
      </w:r>
      <w:r w:rsidRPr="00624337">
        <w:rPr>
          <w:sz w:val="24"/>
          <w:szCs w:val="24"/>
        </w:rPr>
        <w:t xml:space="preserve"> rank </w:t>
      </w:r>
      <w:r w:rsidRPr="00EA28E9">
        <w:rPr>
          <w:iCs/>
          <w:sz w:val="24"/>
          <w:szCs w:val="24"/>
        </w:rPr>
        <w:t>(</w:t>
      </w:r>
      <w:r w:rsidRPr="00624337">
        <w:rPr>
          <w:i/>
          <w:sz w:val="24"/>
          <w:szCs w:val="24"/>
        </w:rPr>
        <w:t>*delete as appropriate)</w:t>
      </w:r>
      <w:r w:rsidRPr="00624337">
        <w:rPr>
          <w:sz w:val="24"/>
          <w:szCs w:val="24"/>
        </w:rPr>
        <w:t xml:space="preserve"> and the relevant fee structure</w:t>
      </w:r>
      <w:r w:rsidR="00624337">
        <w:rPr>
          <w:sz w:val="24"/>
          <w:szCs w:val="24"/>
        </w:rPr>
        <w:t xml:space="preserve"> </w:t>
      </w:r>
      <w:r w:rsidRPr="00624337">
        <w:rPr>
          <w:sz w:val="24"/>
          <w:szCs w:val="24"/>
        </w:rPr>
        <w:t>applies.</w:t>
      </w:r>
    </w:p>
    <w:p w14:paraId="4D332ECE" w14:textId="77777777" w:rsidR="0063492D" w:rsidRPr="00624337" w:rsidRDefault="0063492D" w:rsidP="0063492D">
      <w:pPr>
        <w:spacing w:after="220" w:line="240" w:lineRule="auto"/>
        <w:jc w:val="both"/>
        <w:rPr>
          <w:sz w:val="24"/>
          <w:szCs w:val="24"/>
        </w:rPr>
      </w:pPr>
    </w:p>
    <w:p w14:paraId="1BEEFAB3" w14:textId="3EE81E82" w:rsidR="007B06B9" w:rsidRDefault="00000000" w:rsidP="0063492D">
      <w:pPr>
        <w:spacing w:after="220" w:line="240" w:lineRule="auto"/>
        <w:jc w:val="both"/>
        <w:rPr>
          <w:sz w:val="24"/>
          <w:szCs w:val="24"/>
        </w:rPr>
      </w:pPr>
      <w:r w:rsidRPr="00624337">
        <w:rPr>
          <w:sz w:val="24"/>
          <w:szCs w:val="24"/>
        </w:rPr>
        <w:t xml:space="preserve">We nominate </w:t>
      </w:r>
      <w:r w:rsidRPr="00384497">
        <w:rPr>
          <w:iCs/>
          <w:sz w:val="24"/>
          <w:szCs w:val="24"/>
        </w:rPr>
        <w:t>[</w:t>
      </w:r>
      <w:r w:rsidRPr="00624337">
        <w:rPr>
          <w:i/>
          <w:sz w:val="24"/>
          <w:szCs w:val="24"/>
        </w:rPr>
        <w:t>Candidate A, Candidate B and Candidate C</w:t>
      </w:r>
      <w:r w:rsidRPr="00384497">
        <w:rPr>
          <w:iCs/>
          <w:sz w:val="24"/>
          <w:szCs w:val="24"/>
        </w:rPr>
        <w:t>]</w:t>
      </w:r>
      <w:r w:rsidRPr="00624337">
        <w:rPr>
          <w:sz w:val="24"/>
          <w:szCs w:val="24"/>
        </w:rPr>
        <w:t xml:space="preserve"> for your consideration. Their CVs</w:t>
      </w:r>
      <w:r w:rsidR="00624337">
        <w:rPr>
          <w:sz w:val="24"/>
          <w:szCs w:val="24"/>
        </w:rPr>
        <w:t xml:space="preserve"> </w:t>
      </w:r>
      <w:r w:rsidRPr="00624337">
        <w:rPr>
          <w:sz w:val="24"/>
          <w:szCs w:val="24"/>
        </w:rPr>
        <w:t xml:space="preserve">are enclosed. Please carefully read the notes below and return the attached reply form by </w:t>
      </w:r>
      <w:r w:rsidRPr="00384497">
        <w:rPr>
          <w:iCs/>
          <w:sz w:val="24"/>
          <w:szCs w:val="24"/>
        </w:rPr>
        <w:t>[</w:t>
      </w:r>
      <w:r w:rsidRPr="00624337">
        <w:rPr>
          <w:i/>
          <w:sz w:val="24"/>
          <w:szCs w:val="24"/>
        </w:rPr>
        <w:t>dd-mm-</w:t>
      </w:r>
      <w:proofErr w:type="spellStart"/>
      <w:r w:rsidRPr="00624337">
        <w:rPr>
          <w:i/>
          <w:sz w:val="24"/>
          <w:szCs w:val="24"/>
        </w:rPr>
        <w:t>yyyy</w:t>
      </w:r>
      <w:proofErr w:type="spellEnd"/>
      <w:r w:rsidRPr="00384497">
        <w:rPr>
          <w:iCs/>
          <w:sz w:val="24"/>
          <w:szCs w:val="24"/>
        </w:rPr>
        <w:t>]</w:t>
      </w:r>
      <w:r w:rsidRPr="00624337">
        <w:rPr>
          <w:sz w:val="24"/>
          <w:szCs w:val="24"/>
        </w:rPr>
        <w:t>.</w:t>
      </w:r>
    </w:p>
    <w:p w14:paraId="30BFA609" w14:textId="77777777" w:rsidR="0063492D" w:rsidRPr="00624337" w:rsidRDefault="0063492D" w:rsidP="0063492D">
      <w:pPr>
        <w:spacing w:after="220" w:line="240" w:lineRule="auto"/>
        <w:jc w:val="both"/>
        <w:rPr>
          <w:sz w:val="24"/>
          <w:szCs w:val="24"/>
        </w:rPr>
      </w:pPr>
    </w:p>
    <w:p w14:paraId="3A146BD6" w14:textId="4E1EF848" w:rsidR="007B06B9" w:rsidRPr="00624337" w:rsidRDefault="00000000" w:rsidP="0063492D">
      <w:pPr>
        <w:spacing w:line="240" w:lineRule="auto"/>
        <w:jc w:val="both"/>
        <w:rPr>
          <w:sz w:val="24"/>
          <w:szCs w:val="24"/>
        </w:rPr>
      </w:pPr>
      <w:r w:rsidRPr="00624337">
        <w:rPr>
          <w:sz w:val="24"/>
          <w:szCs w:val="24"/>
        </w:rPr>
        <w:t>Upon consideration of the reply from both the Claimant and the Respondent regarding any</w:t>
      </w:r>
      <w:r w:rsidR="00624337">
        <w:rPr>
          <w:sz w:val="24"/>
          <w:szCs w:val="24"/>
        </w:rPr>
        <w:t xml:space="preserve"> </w:t>
      </w:r>
      <w:r w:rsidRPr="00624337">
        <w:rPr>
          <w:sz w:val="24"/>
          <w:szCs w:val="24"/>
        </w:rPr>
        <w:t xml:space="preserve">conflict of interest on all </w:t>
      </w:r>
      <w:r w:rsidRPr="00384497">
        <w:rPr>
          <w:iCs/>
          <w:sz w:val="24"/>
          <w:szCs w:val="24"/>
        </w:rPr>
        <w:t>[</w:t>
      </w:r>
      <w:r w:rsidRPr="00624337">
        <w:rPr>
          <w:i/>
          <w:sz w:val="24"/>
          <w:szCs w:val="24"/>
        </w:rPr>
        <w:t>three</w:t>
      </w:r>
      <w:r w:rsidRPr="00384497">
        <w:rPr>
          <w:iCs/>
          <w:sz w:val="24"/>
          <w:szCs w:val="24"/>
        </w:rPr>
        <w:t>]</w:t>
      </w:r>
      <w:r w:rsidRPr="00624337">
        <w:rPr>
          <w:sz w:val="24"/>
          <w:szCs w:val="24"/>
        </w:rPr>
        <w:t xml:space="preserve"> candidates, </w:t>
      </w:r>
      <w:r w:rsidR="00384497">
        <w:rPr>
          <w:iCs/>
          <w:sz w:val="24"/>
          <w:szCs w:val="24"/>
        </w:rPr>
        <w:t>HKICM</w:t>
      </w:r>
      <w:r w:rsidRPr="00624337">
        <w:rPr>
          <w:sz w:val="24"/>
          <w:szCs w:val="24"/>
        </w:rPr>
        <w:t xml:space="preserve"> will take such action as it deems appropriate</w:t>
      </w:r>
      <w:r w:rsidR="00624337">
        <w:rPr>
          <w:sz w:val="24"/>
          <w:szCs w:val="24"/>
        </w:rPr>
        <w:t xml:space="preserve"> </w:t>
      </w:r>
      <w:r w:rsidRPr="00624337">
        <w:rPr>
          <w:sz w:val="24"/>
          <w:szCs w:val="24"/>
        </w:rPr>
        <w:t xml:space="preserve">to directly appoint an Adjudicator and inform both of you via a </w:t>
      </w:r>
      <w:r w:rsidRPr="00624337">
        <w:rPr>
          <w:b/>
          <w:sz w:val="24"/>
          <w:szCs w:val="24"/>
        </w:rPr>
        <w:t>Notice of Appointment of</w:t>
      </w:r>
      <w:r w:rsidR="00624337">
        <w:rPr>
          <w:b/>
          <w:sz w:val="24"/>
          <w:szCs w:val="24"/>
        </w:rPr>
        <w:t xml:space="preserve"> </w:t>
      </w:r>
      <w:r w:rsidRPr="00624337">
        <w:rPr>
          <w:b/>
          <w:sz w:val="24"/>
          <w:szCs w:val="24"/>
        </w:rPr>
        <w:t>Adjudicator</w:t>
      </w:r>
      <w:r w:rsidRPr="008E1738">
        <w:rPr>
          <w:bCs/>
          <w:sz w:val="24"/>
          <w:szCs w:val="24"/>
        </w:rPr>
        <w:t>.</w:t>
      </w:r>
    </w:p>
    <w:p w14:paraId="3C79BD2B" w14:textId="77777777" w:rsidR="007B06B9" w:rsidRDefault="007B06B9">
      <w:pPr>
        <w:spacing w:after="60"/>
        <w:rPr>
          <w:sz w:val="24"/>
          <w:szCs w:val="24"/>
        </w:rPr>
      </w:pPr>
    </w:p>
    <w:p w14:paraId="555DE1B7" w14:textId="77777777" w:rsidR="00624337" w:rsidRDefault="00624337">
      <w:pPr>
        <w:spacing w:after="60"/>
        <w:rPr>
          <w:sz w:val="24"/>
          <w:szCs w:val="24"/>
        </w:rPr>
      </w:pPr>
    </w:p>
    <w:p w14:paraId="2B862935" w14:textId="77777777" w:rsidR="00624337" w:rsidRDefault="00624337">
      <w:pPr>
        <w:spacing w:after="60"/>
        <w:rPr>
          <w:sz w:val="24"/>
          <w:szCs w:val="24"/>
        </w:rPr>
      </w:pPr>
    </w:p>
    <w:p w14:paraId="55C04CE2" w14:textId="77777777" w:rsidR="00624337" w:rsidRPr="00624337" w:rsidRDefault="00624337">
      <w:pPr>
        <w:spacing w:after="60"/>
        <w:rPr>
          <w:sz w:val="24"/>
          <w:szCs w:val="24"/>
        </w:rPr>
      </w:pPr>
    </w:p>
    <w:tbl>
      <w:tblPr>
        <w:tblW w:w="6408" w:type="dxa"/>
        <w:tblLayout w:type="fixed"/>
        <w:tblLook w:val="04A0" w:firstRow="1" w:lastRow="0" w:firstColumn="1" w:lastColumn="0" w:noHBand="0" w:noVBand="1"/>
      </w:tblPr>
      <w:tblGrid>
        <w:gridCol w:w="3024"/>
        <w:gridCol w:w="360"/>
        <w:gridCol w:w="3024"/>
      </w:tblGrid>
      <w:tr w:rsidR="007B06B9" w:rsidRPr="00624337" w14:paraId="72EE0E4A" w14:textId="77777777">
        <w:tc>
          <w:tcPr>
            <w:tcW w:w="3024" w:type="dxa"/>
            <w:tcBorders>
              <w:bottom w:val="single" w:sz="8" w:space="0" w:color="000000"/>
            </w:tcBorders>
          </w:tcPr>
          <w:p w14:paraId="255AFEF4" w14:textId="77777777" w:rsidR="007B06B9" w:rsidRPr="00624337" w:rsidRDefault="007B06B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2EF3926F" w14:textId="77777777" w:rsidR="007B06B9" w:rsidRPr="00624337" w:rsidRDefault="007B06B9">
            <w:pPr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bottom w:val="single" w:sz="8" w:space="0" w:color="000000"/>
            </w:tcBorders>
          </w:tcPr>
          <w:p w14:paraId="51458437" w14:textId="77777777" w:rsidR="007B06B9" w:rsidRPr="00624337" w:rsidRDefault="007B06B9">
            <w:pPr>
              <w:rPr>
                <w:sz w:val="24"/>
                <w:szCs w:val="24"/>
              </w:rPr>
            </w:pPr>
          </w:p>
        </w:tc>
      </w:tr>
      <w:tr w:rsidR="007B06B9" w:rsidRPr="00624337" w14:paraId="17AFA05D" w14:textId="77777777">
        <w:tc>
          <w:tcPr>
            <w:tcW w:w="3024" w:type="dxa"/>
          </w:tcPr>
          <w:p w14:paraId="31A724B2" w14:textId="77777777" w:rsidR="007B06B9" w:rsidRPr="00624337" w:rsidRDefault="00000000">
            <w:pPr>
              <w:jc w:val="center"/>
              <w:rPr>
                <w:sz w:val="24"/>
                <w:szCs w:val="24"/>
              </w:rPr>
            </w:pPr>
            <w:r w:rsidRPr="00624337">
              <w:rPr>
                <w:sz w:val="24"/>
                <w:szCs w:val="24"/>
              </w:rPr>
              <w:t>(Signed)</w:t>
            </w:r>
          </w:p>
        </w:tc>
        <w:tc>
          <w:tcPr>
            <w:tcW w:w="360" w:type="dxa"/>
          </w:tcPr>
          <w:p w14:paraId="74378538" w14:textId="77777777" w:rsidR="007B06B9" w:rsidRPr="00624337" w:rsidRDefault="007B06B9">
            <w:pPr>
              <w:rPr>
                <w:sz w:val="24"/>
                <w:szCs w:val="24"/>
              </w:rPr>
            </w:pPr>
          </w:p>
        </w:tc>
        <w:tc>
          <w:tcPr>
            <w:tcW w:w="3024" w:type="dxa"/>
          </w:tcPr>
          <w:p w14:paraId="10FEBD44" w14:textId="77777777" w:rsidR="007B06B9" w:rsidRPr="00624337" w:rsidRDefault="00000000">
            <w:pPr>
              <w:jc w:val="center"/>
              <w:rPr>
                <w:sz w:val="24"/>
                <w:szCs w:val="24"/>
              </w:rPr>
            </w:pPr>
            <w:r w:rsidRPr="00624337">
              <w:rPr>
                <w:sz w:val="24"/>
                <w:szCs w:val="24"/>
              </w:rPr>
              <w:t>(Date)</w:t>
            </w:r>
          </w:p>
        </w:tc>
      </w:tr>
    </w:tbl>
    <w:p w14:paraId="47A7CE46" w14:textId="77777777" w:rsidR="007B06B9" w:rsidRPr="00624337" w:rsidRDefault="007B06B9">
      <w:pPr>
        <w:spacing w:after="0"/>
        <w:rPr>
          <w:sz w:val="24"/>
          <w:szCs w:val="24"/>
        </w:rPr>
      </w:pPr>
    </w:p>
    <w:p w14:paraId="0BA14001" w14:textId="77777777" w:rsidR="007B06B9" w:rsidRPr="00624337" w:rsidRDefault="00000000">
      <w:pPr>
        <w:spacing w:after="20" w:line="240" w:lineRule="auto"/>
        <w:rPr>
          <w:sz w:val="24"/>
          <w:szCs w:val="24"/>
        </w:rPr>
      </w:pPr>
      <w:r w:rsidRPr="00624337">
        <w:rPr>
          <w:sz w:val="24"/>
          <w:szCs w:val="24"/>
        </w:rPr>
        <w:t>Name:</w:t>
      </w:r>
    </w:p>
    <w:p w14:paraId="44212168" w14:textId="576BC645" w:rsidR="007B06B9" w:rsidRDefault="00000000">
      <w:pPr>
        <w:spacing w:after="0" w:line="240" w:lineRule="auto"/>
        <w:rPr>
          <w:sz w:val="24"/>
          <w:szCs w:val="24"/>
        </w:rPr>
      </w:pPr>
      <w:r w:rsidRPr="00624337">
        <w:rPr>
          <w:sz w:val="24"/>
          <w:szCs w:val="24"/>
        </w:rPr>
        <w:t>Position in</w:t>
      </w:r>
      <w:r w:rsidR="00384497">
        <w:rPr>
          <w:sz w:val="24"/>
          <w:szCs w:val="24"/>
        </w:rPr>
        <w:t xml:space="preserve"> HKICM</w:t>
      </w:r>
      <w:r w:rsidRPr="00624337">
        <w:rPr>
          <w:sz w:val="24"/>
          <w:szCs w:val="24"/>
        </w:rPr>
        <w:t>:</w:t>
      </w:r>
    </w:p>
    <w:p w14:paraId="2A59720E" w14:textId="77777777" w:rsidR="00452BF5" w:rsidRDefault="00452BF5">
      <w:pPr>
        <w:spacing w:after="0" w:line="240" w:lineRule="auto"/>
        <w:rPr>
          <w:sz w:val="24"/>
          <w:szCs w:val="24"/>
        </w:rPr>
      </w:pPr>
    </w:p>
    <w:p w14:paraId="030A904D" w14:textId="77777777" w:rsidR="000231C1" w:rsidRPr="000231C1" w:rsidRDefault="000231C1" w:rsidP="000231C1">
      <w:pPr>
        <w:rPr>
          <w:sz w:val="24"/>
          <w:szCs w:val="24"/>
        </w:rPr>
      </w:pPr>
    </w:p>
    <w:p w14:paraId="2B81275C" w14:textId="77777777" w:rsidR="000231C1" w:rsidRPr="000231C1" w:rsidRDefault="000231C1" w:rsidP="000231C1">
      <w:pPr>
        <w:jc w:val="right"/>
        <w:rPr>
          <w:sz w:val="24"/>
          <w:szCs w:val="24"/>
        </w:rPr>
      </w:pPr>
    </w:p>
    <w:sectPr w:rsidR="000231C1" w:rsidRPr="000231C1" w:rsidSect="00E64E51">
      <w:headerReference w:type="default" r:id="rId8"/>
      <w:footerReference w:type="default" r:id="rId9"/>
      <w:pgSz w:w="11906" w:h="16838" w:code="9"/>
      <w:pgMar w:top="1179" w:right="1281" w:bottom="958" w:left="1321" w:header="0" w:footer="7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D7876" w14:textId="77777777" w:rsidR="000F77DA" w:rsidRDefault="000F77DA" w:rsidP="008E1738">
      <w:pPr>
        <w:spacing w:after="0" w:line="240" w:lineRule="auto"/>
      </w:pPr>
      <w:r>
        <w:separator/>
      </w:r>
    </w:p>
  </w:endnote>
  <w:endnote w:type="continuationSeparator" w:id="0">
    <w:p w14:paraId="66AF439A" w14:textId="77777777" w:rsidR="000F77DA" w:rsidRDefault="000F77DA" w:rsidP="008E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65BC" w14:textId="0CBA65E9" w:rsidR="00E90678" w:rsidRDefault="00E90678">
    <w:pPr>
      <w:pStyle w:val="a7"/>
      <w:jc w:val="right"/>
    </w:pPr>
  </w:p>
  <w:p w14:paraId="329F7A5C" w14:textId="77777777" w:rsidR="00E90678" w:rsidRDefault="00E906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9E0A2" w14:textId="77777777" w:rsidR="000F77DA" w:rsidRDefault="000F77DA" w:rsidP="008E1738">
      <w:pPr>
        <w:spacing w:after="0" w:line="240" w:lineRule="auto"/>
      </w:pPr>
      <w:r>
        <w:separator/>
      </w:r>
    </w:p>
  </w:footnote>
  <w:footnote w:type="continuationSeparator" w:id="0">
    <w:p w14:paraId="6125E148" w14:textId="77777777" w:rsidR="000F77DA" w:rsidRDefault="000F77DA" w:rsidP="008E1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126E" w14:textId="77777777" w:rsidR="00452BF5" w:rsidRDefault="00452BF5">
    <w:pPr>
      <w:pStyle w:val="a5"/>
    </w:pPr>
  </w:p>
  <w:p w14:paraId="2C4A5046" w14:textId="77777777" w:rsidR="00452BF5" w:rsidRDefault="00452BF5">
    <w:pPr>
      <w:pStyle w:val="a5"/>
    </w:pPr>
  </w:p>
  <w:p w14:paraId="3D4C0F15" w14:textId="77777777" w:rsidR="00452BF5" w:rsidRDefault="00452B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4264905">
    <w:abstractNumId w:val="8"/>
  </w:num>
  <w:num w:numId="2" w16cid:durableId="142477344">
    <w:abstractNumId w:val="6"/>
  </w:num>
  <w:num w:numId="3" w16cid:durableId="412968273">
    <w:abstractNumId w:val="5"/>
  </w:num>
  <w:num w:numId="4" w16cid:durableId="959140640">
    <w:abstractNumId w:val="4"/>
  </w:num>
  <w:num w:numId="5" w16cid:durableId="1595287411">
    <w:abstractNumId w:val="7"/>
  </w:num>
  <w:num w:numId="6" w16cid:durableId="34165357">
    <w:abstractNumId w:val="3"/>
  </w:num>
  <w:num w:numId="7" w16cid:durableId="316107013">
    <w:abstractNumId w:val="2"/>
  </w:num>
  <w:num w:numId="8" w16cid:durableId="1840198336">
    <w:abstractNumId w:val="1"/>
  </w:num>
  <w:num w:numId="9" w16cid:durableId="2119717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1C1"/>
    <w:rsid w:val="00034616"/>
    <w:rsid w:val="0006063C"/>
    <w:rsid w:val="000E7EB7"/>
    <w:rsid w:val="000F77DA"/>
    <w:rsid w:val="00131935"/>
    <w:rsid w:val="0015074B"/>
    <w:rsid w:val="001974B4"/>
    <w:rsid w:val="0029639D"/>
    <w:rsid w:val="00326F90"/>
    <w:rsid w:val="00384497"/>
    <w:rsid w:val="00452BF5"/>
    <w:rsid w:val="0055798B"/>
    <w:rsid w:val="00624337"/>
    <w:rsid w:val="0063492D"/>
    <w:rsid w:val="006B19A9"/>
    <w:rsid w:val="007B06B9"/>
    <w:rsid w:val="008E1738"/>
    <w:rsid w:val="00A91DB1"/>
    <w:rsid w:val="00AA1D8D"/>
    <w:rsid w:val="00B16706"/>
    <w:rsid w:val="00B47730"/>
    <w:rsid w:val="00C4677D"/>
    <w:rsid w:val="00C857E8"/>
    <w:rsid w:val="00CB0664"/>
    <w:rsid w:val="00D07F07"/>
    <w:rsid w:val="00DE6491"/>
    <w:rsid w:val="00E448B4"/>
    <w:rsid w:val="00E64E51"/>
    <w:rsid w:val="00E90678"/>
    <w:rsid w:val="00EA28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F00DEC"/>
  <w14:defaultImageDpi w14:val="300"/>
  <w15:docId w15:val="{231EFD8E-754A-48AB-8D51-EAD5B2CC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157</Words>
  <Characters>811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 L</cp:lastModifiedBy>
  <cp:revision>15</cp:revision>
  <dcterms:created xsi:type="dcterms:W3CDTF">2026-09-26T11:51:00Z</dcterms:created>
  <dcterms:modified xsi:type="dcterms:W3CDTF">2026-09-26T15:45:00Z</dcterms:modified>
  <cp:category/>
</cp:coreProperties>
</file>